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B45" w:rsidRPr="00EE1DE8" w:rsidRDefault="00E81EE8" w:rsidP="00E81EE8">
      <w:pPr>
        <w:spacing w:before="120" w:after="120" w:line="288" w:lineRule="auto"/>
        <w:jc w:val="center"/>
        <w:rPr>
          <w:rFonts w:ascii="Times New Roman" w:hAnsi="Times New Roman" w:cs="Times New Roman"/>
          <w:sz w:val="24"/>
          <w:szCs w:val="24"/>
        </w:rPr>
      </w:pPr>
      <w:r w:rsidRPr="00EE1DE8">
        <w:rPr>
          <w:rFonts w:ascii="Times New Roman" w:hAnsi="Times New Roman" w:cs="Times New Roman"/>
          <w:sz w:val="24"/>
          <w:szCs w:val="24"/>
        </w:rPr>
        <w:t xml:space="preserve">ЛЕКЦИИ ПО </w:t>
      </w:r>
      <w:proofErr w:type="gramStart"/>
      <w:r w:rsidRPr="00EE1DE8">
        <w:rPr>
          <w:rFonts w:ascii="Times New Roman" w:hAnsi="Times New Roman" w:cs="Times New Roman"/>
          <w:sz w:val="24"/>
          <w:szCs w:val="24"/>
        </w:rPr>
        <w:t>АНТИКРИЗИСНОМУ  ГОС</w:t>
      </w:r>
      <w:proofErr w:type="gramEnd"/>
      <w:r w:rsidRPr="00EE1DE8">
        <w:rPr>
          <w:rFonts w:ascii="Times New Roman" w:hAnsi="Times New Roman" w:cs="Times New Roman"/>
          <w:sz w:val="24"/>
          <w:szCs w:val="24"/>
        </w:rPr>
        <w:t>-МУ УПРАВЛЕНИЮ</w:t>
      </w:r>
      <w:r w:rsidR="00030B45" w:rsidRPr="00EE1DE8">
        <w:rPr>
          <w:rFonts w:ascii="Times New Roman" w:hAnsi="Times New Roman" w:cs="Times New Roman"/>
          <w:sz w:val="24"/>
          <w:szCs w:val="24"/>
        </w:rPr>
        <w:t>.</w:t>
      </w:r>
    </w:p>
    <w:p w:rsidR="00E81EE8" w:rsidRPr="00EE1DE8" w:rsidRDefault="00E81EE8" w:rsidP="00E81EE8">
      <w:pPr>
        <w:spacing w:before="120" w:after="120" w:line="288" w:lineRule="auto"/>
        <w:jc w:val="center"/>
        <w:rPr>
          <w:rFonts w:ascii="Times New Roman" w:hAnsi="Times New Roman" w:cs="Times New Roman"/>
          <w:sz w:val="24"/>
          <w:szCs w:val="24"/>
        </w:rPr>
      </w:pP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Лекция   1.  Кризисы в социально-экономическом развитии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1.1. Экономические кризисы и циклическое развитие экономики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Возможность и необходимость возникновения экономических кризисов определяются противоречиями, возникающими между производством и потреблением товаров. По мере развития рыночной экономики, товарного и денежного обращения увеличивается вероятность обострения этих противоречий, так как исчезают прямые экономические связи — в них вклиниваются интересы посредников. Появляются региональная и отраслевая структуры экономики, и это происходит в условиях общей интеграции экономической жизни.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Разделение труда, развитие специализации и кооперации обостряют противоречия между производством и потреблением. Эти противоречия проявляются также в разрыве производства и потребления, как во времени, так и в пространстве, являются не только заметными, но и регулярными и протекают как периодически наступающие экономические кризисы.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При докапиталистических способах производства экономический кризис проявлялся в виде недопроизводства материальных благ. При капитализме он наиболее остро выражается в их перепроизводстве.</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Проявление этого противоречия в разные исторические периоды и в различных странах имеет свою специфику. Однако кризис как явление общественного развития имеет определенные особенности.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Сущность экономического кризиса выражается в значительном рассогласовании производства и потребления. Это нарушает нормальное функционирование всей экономической системы и проявляется в перепроизводстве товаров по отношению к платежеспособному совокупному спросу, нарушении процесса условий воспроизводства общественного капитала, массовых банкротствах фирм, росте безработицы и других социально-экономических потрясениях.           Периодичность наступления экономического кризиса и его фазы характеризуют цикличный характер развития экономики, что, в свою очередь, отражает закономерность развития воспроизводства, чередование спадов и подъемов производства.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Наиболее глубоко и обстоятельно исследовал эту проблему К. Маркс. Он изучал причины кризисов и обосновал их закономерный характер. Научные концепции экономических циклов и кризисов. Главная причина цикличности капиталистической экономики и экономических кризисов, по К. Марксу, — непреодолимые противоречия между общественным характером производства и частным присвоением его результатов. Это усложняет устранение кризисов в условиях капитализма. Более близки к марксистской позиции экономисты, которые считают причиной кризиса диспропорциональность развития экономики, или «неравновесие» рынка. Кризисы, по их мнению, обусловлены отсутствием правильных пропорций между отраслями, стихийными действиями </w:t>
      </w:r>
      <w:r w:rsidRPr="00EE1DE8">
        <w:rPr>
          <w:rFonts w:ascii="Times New Roman" w:hAnsi="Times New Roman" w:cs="Times New Roman"/>
          <w:sz w:val="24"/>
          <w:szCs w:val="24"/>
        </w:rPr>
        <w:lastRenderedPageBreak/>
        <w:t xml:space="preserve">предпринимателей, а это — следствие несовершенного, непрофессионального управления. Представители неоклассической и либеральной школ экономической теории не связывают истоки и причины кризисов с природой капитализма. Многие из них считают причиной кризисов недопотребление населения, что вызывает, по их мнению, перепроизводство, которое и ведет к кризису (Дж. Робинсон, лидер левого кейнсианства). «Лекарство» от кризисов — стимулирование потребления. Но недостаточное потребление, низкая платежеспособность являются скорее следствием, чем причиной кризисов, факторами и симптомами их наступления. Экономист Ф. </w:t>
      </w:r>
      <w:proofErr w:type="spellStart"/>
      <w:r w:rsidRPr="00EE1DE8">
        <w:rPr>
          <w:rFonts w:ascii="Times New Roman" w:hAnsi="Times New Roman" w:cs="Times New Roman"/>
          <w:sz w:val="24"/>
          <w:szCs w:val="24"/>
        </w:rPr>
        <w:t>Хайек</w:t>
      </w:r>
      <w:proofErr w:type="spellEnd"/>
      <w:r w:rsidRPr="00EE1DE8">
        <w:rPr>
          <w:rFonts w:ascii="Times New Roman" w:hAnsi="Times New Roman" w:cs="Times New Roman"/>
          <w:sz w:val="24"/>
          <w:szCs w:val="24"/>
        </w:rPr>
        <w:t xml:space="preserve">, сторонник рыночной свободы и противник государственного вмешательства, считает, что кризисы перепроизводства возникают из-за избыточного финансирования со стороны государства (дешевые кредиты, накачивание спроса и пр.). Психологическая теория кризисов (Й. </w:t>
      </w:r>
      <w:proofErr w:type="spellStart"/>
      <w:r w:rsidRPr="00EE1DE8">
        <w:rPr>
          <w:rFonts w:ascii="Times New Roman" w:hAnsi="Times New Roman" w:cs="Times New Roman"/>
          <w:sz w:val="24"/>
          <w:szCs w:val="24"/>
        </w:rPr>
        <w:t>Шумпетер</w:t>
      </w:r>
      <w:proofErr w:type="spellEnd"/>
      <w:r w:rsidRPr="00EE1DE8">
        <w:rPr>
          <w:rFonts w:ascii="Times New Roman" w:hAnsi="Times New Roman" w:cs="Times New Roman"/>
          <w:sz w:val="24"/>
          <w:szCs w:val="24"/>
        </w:rPr>
        <w:t xml:space="preserve">). Каждой фазе жизни организации свойственна своя психологическая картина, формирующая отношение к инвестициям. Паника и разброд кризисного состояния ведут к застою капиталовложений, эйфория в условиях подъема стимулирует горячку. «Меняющиеся ситуации» формируют неравномерность инвестиционного цикла. Обобщая теории, объясняющие причины экономических циклов и кризисов, экономист П. </w:t>
      </w:r>
      <w:proofErr w:type="spellStart"/>
      <w:r w:rsidRPr="00EE1DE8">
        <w:rPr>
          <w:rFonts w:ascii="Times New Roman" w:hAnsi="Times New Roman" w:cs="Times New Roman"/>
          <w:sz w:val="24"/>
          <w:szCs w:val="24"/>
        </w:rPr>
        <w:t>Самуэльсон</w:t>
      </w:r>
      <w:proofErr w:type="spellEnd"/>
      <w:r w:rsidRPr="00EE1DE8">
        <w:rPr>
          <w:rFonts w:ascii="Times New Roman" w:hAnsi="Times New Roman" w:cs="Times New Roman"/>
          <w:sz w:val="24"/>
          <w:szCs w:val="24"/>
        </w:rPr>
        <w:t xml:space="preserve"> называет наиболее важные из них, это: – денежная теория, которая объясняет цикл экспансией (сжатием) банковского кредита (</w:t>
      </w:r>
      <w:proofErr w:type="spellStart"/>
      <w:r w:rsidRPr="00EE1DE8">
        <w:rPr>
          <w:rFonts w:ascii="Times New Roman" w:hAnsi="Times New Roman" w:cs="Times New Roman"/>
          <w:sz w:val="24"/>
          <w:szCs w:val="24"/>
        </w:rPr>
        <w:t>Хоутри</w:t>
      </w:r>
      <w:proofErr w:type="spellEnd"/>
      <w:r w:rsidRPr="00EE1DE8">
        <w:rPr>
          <w:rFonts w:ascii="Times New Roman" w:hAnsi="Times New Roman" w:cs="Times New Roman"/>
          <w:sz w:val="24"/>
          <w:szCs w:val="24"/>
        </w:rPr>
        <w:t xml:space="preserve"> и др.); – теория нововведений, объясняющая цикл использованием в производстве важных нововведений (</w:t>
      </w:r>
      <w:proofErr w:type="spellStart"/>
      <w:r w:rsidRPr="00EE1DE8">
        <w:rPr>
          <w:rFonts w:ascii="Times New Roman" w:hAnsi="Times New Roman" w:cs="Times New Roman"/>
          <w:sz w:val="24"/>
          <w:szCs w:val="24"/>
        </w:rPr>
        <w:t>Шумпетер</w:t>
      </w:r>
      <w:proofErr w:type="spellEnd"/>
      <w:r w:rsidRPr="00EE1DE8">
        <w:rPr>
          <w:rFonts w:ascii="Times New Roman" w:hAnsi="Times New Roman" w:cs="Times New Roman"/>
          <w:sz w:val="24"/>
          <w:szCs w:val="24"/>
        </w:rPr>
        <w:t xml:space="preserve">, </w:t>
      </w:r>
      <w:proofErr w:type="spellStart"/>
      <w:r w:rsidRPr="00EE1DE8">
        <w:rPr>
          <w:rFonts w:ascii="Times New Roman" w:hAnsi="Times New Roman" w:cs="Times New Roman"/>
          <w:sz w:val="24"/>
          <w:szCs w:val="24"/>
        </w:rPr>
        <w:t>Хансен</w:t>
      </w:r>
      <w:proofErr w:type="spellEnd"/>
      <w:r w:rsidRPr="00EE1DE8">
        <w:rPr>
          <w:rFonts w:ascii="Times New Roman" w:hAnsi="Times New Roman" w:cs="Times New Roman"/>
          <w:sz w:val="24"/>
          <w:szCs w:val="24"/>
        </w:rPr>
        <w:t>); – психологическая теория, трактующая цикл как следствие волн пессимистического и оптимистического настроений населения (</w:t>
      </w:r>
      <w:proofErr w:type="spellStart"/>
      <w:r w:rsidRPr="00EE1DE8">
        <w:rPr>
          <w:rFonts w:ascii="Times New Roman" w:hAnsi="Times New Roman" w:cs="Times New Roman"/>
          <w:sz w:val="24"/>
          <w:szCs w:val="24"/>
        </w:rPr>
        <w:t>Пигу</w:t>
      </w:r>
      <w:proofErr w:type="spellEnd"/>
      <w:r w:rsidRPr="00EE1DE8">
        <w:rPr>
          <w:rFonts w:ascii="Times New Roman" w:hAnsi="Times New Roman" w:cs="Times New Roman"/>
          <w:sz w:val="24"/>
          <w:szCs w:val="24"/>
        </w:rPr>
        <w:t xml:space="preserve">, </w:t>
      </w:r>
      <w:proofErr w:type="spellStart"/>
      <w:r w:rsidRPr="00EE1DE8">
        <w:rPr>
          <w:rFonts w:ascii="Times New Roman" w:hAnsi="Times New Roman" w:cs="Times New Roman"/>
          <w:sz w:val="24"/>
          <w:szCs w:val="24"/>
        </w:rPr>
        <w:t>Беджгот</w:t>
      </w:r>
      <w:proofErr w:type="spellEnd"/>
      <w:r w:rsidRPr="00EE1DE8">
        <w:rPr>
          <w:rFonts w:ascii="Times New Roman" w:hAnsi="Times New Roman" w:cs="Times New Roman"/>
          <w:sz w:val="24"/>
          <w:szCs w:val="24"/>
        </w:rPr>
        <w:t xml:space="preserve"> и др.);</w:t>
      </w:r>
    </w:p>
    <w:p w:rsidR="00030B45" w:rsidRPr="00EE1DE8" w:rsidRDefault="00EE1DE8"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Теория </w:t>
      </w:r>
      <w:r w:rsidR="00030B45" w:rsidRPr="00EE1DE8">
        <w:rPr>
          <w:rFonts w:ascii="Times New Roman" w:hAnsi="Times New Roman" w:cs="Times New Roman"/>
          <w:sz w:val="24"/>
          <w:szCs w:val="24"/>
        </w:rPr>
        <w:t>недопотребления, усматривающая причину цикла в слишком большой доле дохода, которую получают богатые и бережливые люди, по сравнению с тем, что может быть инвестировано (</w:t>
      </w:r>
      <w:proofErr w:type="spellStart"/>
      <w:r w:rsidR="00030B45" w:rsidRPr="00EE1DE8">
        <w:rPr>
          <w:rFonts w:ascii="Times New Roman" w:hAnsi="Times New Roman" w:cs="Times New Roman"/>
          <w:sz w:val="24"/>
          <w:szCs w:val="24"/>
        </w:rPr>
        <w:t>Гобсон</w:t>
      </w:r>
      <w:proofErr w:type="spellEnd"/>
      <w:r w:rsidR="00030B45" w:rsidRPr="00EE1DE8">
        <w:rPr>
          <w:rFonts w:ascii="Times New Roman" w:hAnsi="Times New Roman" w:cs="Times New Roman"/>
          <w:sz w:val="24"/>
          <w:szCs w:val="24"/>
        </w:rPr>
        <w:t xml:space="preserve">, </w:t>
      </w:r>
      <w:proofErr w:type="spellStart"/>
      <w:r w:rsidR="00030B45" w:rsidRPr="00EE1DE8">
        <w:rPr>
          <w:rFonts w:ascii="Times New Roman" w:hAnsi="Times New Roman" w:cs="Times New Roman"/>
          <w:sz w:val="24"/>
          <w:szCs w:val="24"/>
        </w:rPr>
        <w:t>Фостер</w:t>
      </w:r>
      <w:proofErr w:type="spellEnd"/>
      <w:r w:rsidR="00030B45" w:rsidRPr="00EE1DE8">
        <w:rPr>
          <w:rFonts w:ascii="Times New Roman" w:hAnsi="Times New Roman" w:cs="Times New Roman"/>
          <w:sz w:val="24"/>
          <w:szCs w:val="24"/>
        </w:rPr>
        <w:t xml:space="preserve">, </w:t>
      </w:r>
      <w:proofErr w:type="spellStart"/>
      <w:r w:rsidR="00030B45" w:rsidRPr="00EE1DE8">
        <w:rPr>
          <w:rFonts w:ascii="Times New Roman" w:hAnsi="Times New Roman" w:cs="Times New Roman"/>
          <w:sz w:val="24"/>
          <w:szCs w:val="24"/>
        </w:rPr>
        <w:t>Катчингс</w:t>
      </w:r>
      <w:proofErr w:type="spellEnd"/>
      <w:r w:rsidR="00030B45" w:rsidRPr="00EE1DE8">
        <w:rPr>
          <w:rFonts w:ascii="Times New Roman" w:hAnsi="Times New Roman" w:cs="Times New Roman"/>
          <w:sz w:val="24"/>
          <w:szCs w:val="24"/>
        </w:rPr>
        <w:t xml:space="preserve"> и др.); – теория чрезмерного инвестирования (</w:t>
      </w:r>
      <w:proofErr w:type="spellStart"/>
      <w:r w:rsidR="00030B45" w:rsidRPr="00EE1DE8">
        <w:rPr>
          <w:rFonts w:ascii="Times New Roman" w:hAnsi="Times New Roman" w:cs="Times New Roman"/>
          <w:sz w:val="24"/>
          <w:szCs w:val="24"/>
        </w:rPr>
        <w:t>Хайек</w:t>
      </w:r>
      <w:proofErr w:type="spellEnd"/>
      <w:r w:rsidR="00030B45" w:rsidRPr="00EE1DE8">
        <w:rPr>
          <w:rFonts w:ascii="Times New Roman" w:hAnsi="Times New Roman" w:cs="Times New Roman"/>
          <w:sz w:val="24"/>
          <w:szCs w:val="24"/>
        </w:rPr>
        <w:t xml:space="preserve">, </w:t>
      </w:r>
      <w:proofErr w:type="spellStart"/>
      <w:r w:rsidR="00030B45" w:rsidRPr="00EE1DE8">
        <w:rPr>
          <w:rFonts w:ascii="Times New Roman" w:hAnsi="Times New Roman" w:cs="Times New Roman"/>
          <w:sz w:val="24"/>
          <w:szCs w:val="24"/>
        </w:rPr>
        <w:t>Мизес</w:t>
      </w:r>
      <w:proofErr w:type="spellEnd"/>
      <w:r w:rsidR="00030B45" w:rsidRPr="00EE1DE8">
        <w:rPr>
          <w:rFonts w:ascii="Times New Roman" w:hAnsi="Times New Roman" w:cs="Times New Roman"/>
          <w:sz w:val="24"/>
          <w:szCs w:val="24"/>
        </w:rPr>
        <w:t xml:space="preserve"> и др.); – теория солнечных пятен — погоды — урожая (</w:t>
      </w:r>
      <w:proofErr w:type="spellStart"/>
      <w:r w:rsidR="00030B45" w:rsidRPr="00EE1DE8">
        <w:rPr>
          <w:rFonts w:ascii="Times New Roman" w:hAnsi="Times New Roman" w:cs="Times New Roman"/>
          <w:sz w:val="24"/>
          <w:szCs w:val="24"/>
        </w:rPr>
        <w:t>Джеванс</w:t>
      </w:r>
      <w:proofErr w:type="spellEnd"/>
      <w:r w:rsidR="00030B45" w:rsidRPr="00EE1DE8">
        <w:rPr>
          <w:rFonts w:ascii="Times New Roman" w:hAnsi="Times New Roman" w:cs="Times New Roman"/>
          <w:sz w:val="24"/>
          <w:szCs w:val="24"/>
        </w:rPr>
        <w:t xml:space="preserve">, </w:t>
      </w:r>
      <w:proofErr w:type="spellStart"/>
      <w:r w:rsidR="00030B45" w:rsidRPr="00EE1DE8">
        <w:rPr>
          <w:rFonts w:ascii="Times New Roman" w:hAnsi="Times New Roman" w:cs="Times New Roman"/>
          <w:sz w:val="24"/>
          <w:szCs w:val="24"/>
        </w:rPr>
        <w:t>Мур</w:t>
      </w:r>
      <w:proofErr w:type="spellEnd"/>
      <w:r w:rsidR="00030B45" w:rsidRPr="00EE1DE8">
        <w:rPr>
          <w:rFonts w:ascii="Times New Roman" w:hAnsi="Times New Roman" w:cs="Times New Roman"/>
          <w:sz w:val="24"/>
          <w:szCs w:val="24"/>
        </w:rPr>
        <w:t xml:space="preserve">).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История экономических кризисов. Немарксистские школы первоначально отрицали неизбежность экономических циклов, доказывая возможность преодоления цикличности как явления в рамках традиционного рыночного механизма. Развитие мировой экономики в XX в. показывает, что крайности во взглядах на цикличность процесса воспроизводства не отражают реальностей развития. Понимание и объяснение цикличности экономического развития, признание его объективных причин видоизменялись вместе с изменением самой социально-экономической действительности. Российские экономисты обычно выделяют три этапа изменения взглядов на экономические циклы. </w:t>
      </w:r>
    </w:p>
    <w:p w:rsidR="00030B45" w:rsidRPr="00EE1DE8" w:rsidRDefault="00EE1DE8" w:rsidP="00030B45">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Первый этап</w:t>
      </w:r>
      <w:r w:rsidR="00030B45" w:rsidRPr="00EE1DE8">
        <w:rPr>
          <w:rFonts w:ascii="Times New Roman" w:hAnsi="Times New Roman" w:cs="Times New Roman"/>
          <w:sz w:val="24"/>
          <w:szCs w:val="24"/>
        </w:rPr>
        <w:t xml:space="preserve"> — с начала XVIII в. до середины 30-х гг. XX в. В этот период преобладали убеждения в том, что экономические кризисы или вообще невозможны при капитализме (Дж. Милль, К.-Б. </w:t>
      </w:r>
      <w:proofErr w:type="spellStart"/>
      <w:r w:rsidR="00030B45" w:rsidRPr="00EE1DE8">
        <w:rPr>
          <w:rFonts w:ascii="Times New Roman" w:hAnsi="Times New Roman" w:cs="Times New Roman"/>
          <w:sz w:val="24"/>
          <w:szCs w:val="24"/>
        </w:rPr>
        <w:t>Сэй</w:t>
      </w:r>
      <w:proofErr w:type="spellEnd"/>
      <w:r w:rsidR="00030B45" w:rsidRPr="00EE1DE8">
        <w:rPr>
          <w:rFonts w:ascii="Times New Roman" w:hAnsi="Times New Roman" w:cs="Times New Roman"/>
          <w:sz w:val="24"/>
          <w:szCs w:val="24"/>
        </w:rPr>
        <w:t xml:space="preserve">, Д. </w:t>
      </w:r>
      <w:proofErr w:type="spellStart"/>
      <w:r w:rsidR="00030B45" w:rsidRPr="00EE1DE8">
        <w:rPr>
          <w:rFonts w:ascii="Times New Roman" w:hAnsi="Times New Roman" w:cs="Times New Roman"/>
          <w:sz w:val="24"/>
          <w:szCs w:val="24"/>
        </w:rPr>
        <w:t>Рикардо</w:t>
      </w:r>
      <w:proofErr w:type="spellEnd"/>
      <w:r w:rsidR="00030B45" w:rsidRPr="00EE1DE8">
        <w:rPr>
          <w:rFonts w:ascii="Times New Roman" w:hAnsi="Times New Roman" w:cs="Times New Roman"/>
          <w:sz w:val="24"/>
          <w:szCs w:val="24"/>
        </w:rPr>
        <w:t xml:space="preserve">), или носят лишь случайный характер, и что система свободной конкуренции способна самостоятельно их преодолевать (К. </w:t>
      </w:r>
      <w:proofErr w:type="spellStart"/>
      <w:r w:rsidR="00030B45" w:rsidRPr="00EE1DE8">
        <w:rPr>
          <w:rFonts w:ascii="Times New Roman" w:hAnsi="Times New Roman" w:cs="Times New Roman"/>
          <w:sz w:val="24"/>
          <w:szCs w:val="24"/>
        </w:rPr>
        <w:t>Сисмонди</w:t>
      </w:r>
      <w:proofErr w:type="spellEnd"/>
      <w:r w:rsidR="00030B45" w:rsidRPr="00EE1DE8">
        <w:rPr>
          <w:rFonts w:ascii="Times New Roman" w:hAnsi="Times New Roman" w:cs="Times New Roman"/>
          <w:sz w:val="24"/>
          <w:szCs w:val="24"/>
        </w:rPr>
        <w:t xml:space="preserve">, Р. </w:t>
      </w:r>
      <w:proofErr w:type="spellStart"/>
      <w:r w:rsidR="00030B45" w:rsidRPr="00EE1DE8">
        <w:rPr>
          <w:rFonts w:ascii="Times New Roman" w:hAnsi="Times New Roman" w:cs="Times New Roman"/>
          <w:sz w:val="24"/>
          <w:szCs w:val="24"/>
        </w:rPr>
        <w:t>Робертус</w:t>
      </w:r>
      <w:proofErr w:type="spellEnd"/>
      <w:r w:rsidR="00030B45" w:rsidRPr="00EE1DE8">
        <w:rPr>
          <w:rFonts w:ascii="Times New Roman" w:hAnsi="Times New Roman" w:cs="Times New Roman"/>
          <w:sz w:val="24"/>
          <w:szCs w:val="24"/>
        </w:rPr>
        <w:t>, К. Каутский).</w:t>
      </w:r>
    </w:p>
    <w:p w:rsidR="00030B45" w:rsidRPr="00EE1DE8" w:rsidRDefault="00EE1DE8" w:rsidP="00030B45">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Второй этап</w:t>
      </w:r>
      <w:r w:rsidR="00030B45" w:rsidRPr="00EE1DE8">
        <w:rPr>
          <w:rFonts w:ascii="Times New Roman" w:hAnsi="Times New Roman" w:cs="Times New Roman"/>
          <w:sz w:val="24"/>
          <w:szCs w:val="24"/>
        </w:rPr>
        <w:t xml:space="preserve">— с середины 30-х до середины 60-х гг. ХХ в. В этот период получили распространение труды Д. </w:t>
      </w:r>
      <w:proofErr w:type="spellStart"/>
      <w:r w:rsidR="00030B45" w:rsidRPr="00EE1DE8">
        <w:rPr>
          <w:rFonts w:ascii="Times New Roman" w:hAnsi="Times New Roman" w:cs="Times New Roman"/>
          <w:sz w:val="24"/>
          <w:szCs w:val="24"/>
        </w:rPr>
        <w:t>Кейнса</w:t>
      </w:r>
      <w:proofErr w:type="spellEnd"/>
      <w:r w:rsidR="00030B45" w:rsidRPr="00EE1DE8">
        <w:rPr>
          <w:rFonts w:ascii="Times New Roman" w:hAnsi="Times New Roman" w:cs="Times New Roman"/>
          <w:sz w:val="24"/>
          <w:szCs w:val="24"/>
        </w:rPr>
        <w:t xml:space="preserve"> и прежде всего его вывод, что экономические кризисы (точнее, депрессии, застой) неизбежны в условиях классического капитализма и обусловлены природой присущего ему рынка. </w:t>
      </w:r>
      <w:proofErr w:type="spellStart"/>
      <w:r w:rsidR="00030B45" w:rsidRPr="00EE1DE8">
        <w:rPr>
          <w:rFonts w:ascii="Times New Roman" w:hAnsi="Times New Roman" w:cs="Times New Roman"/>
          <w:sz w:val="24"/>
          <w:szCs w:val="24"/>
        </w:rPr>
        <w:t>Кейнс</w:t>
      </w:r>
      <w:proofErr w:type="spellEnd"/>
      <w:r w:rsidR="00030B45" w:rsidRPr="00EE1DE8">
        <w:rPr>
          <w:rFonts w:ascii="Times New Roman" w:hAnsi="Times New Roman" w:cs="Times New Roman"/>
          <w:sz w:val="24"/>
          <w:szCs w:val="24"/>
        </w:rPr>
        <w:t xml:space="preserve"> одним из первых среди западных </w:t>
      </w:r>
      <w:r w:rsidR="00030B45" w:rsidRPr="00EE1DE8">
        <w:rPr>
          <w:rFonts w:ascii="Times New Roman" w:hAnsi="Times New Roman" w:cs="Times New Roman"/>
          <w:sz w:val="24"/>
          <w:szCs w:val="24"/>
        </w:rPr>
        <w:lastRenderedPageBreak/>
        <w:t xml:space="preserve">экономистов заявил о том, что капиталистический рынок включает в себя различные проявления монополизма и сочетается с государственным регулированием, отчего цены и заработная плата являются негибкими. Принципиально необходимым средством сглаживания проблем кризиса и безработицы </w:t>
      </w:r>
      <w:proofErr w:type="spellStart"/>
      <w:r w:rsidR="00030B45" w:rsidRPr="00EE1DE8">
        <w:rPr>
          <w:rFonts w:ascii="Times New Roman" w:hAnsi="Times New Roman" w:cs="Times New Roman"/>
          <w:sz w:val="24"/>
          <w:szCs w:val="24"/>
        </w:rPr>
        <w:t>Кейнс</w:t>
      </w:r>
      <w:proofErr w:type="spellEnd"/>
      <w:r w:rsidR="00030B45" w:rsidRPr="00EE1DE8">
        <w:rPr>
          <w:rFonts w:ascii="Times New Roman" w:hAnsi="Times New Roman" w:cs="Times New Roman"/>
          <w:sz w:val="24"/>
          <w:szCs w:val="24"/>
        </w:rPr>
        <w:t xml:space="preserve"> считал государственное вмешательство в экономику в целях стимулирования эффективного совокупного спроса. К его заслугам в исследовании фактора цикличности следует отнести также разработанную им теорию мультипликатора, которая в последующем стала широко применяться при анализе причин цикличности. </w:t>
      </w:r>
    </w:p>
    <w:p w:rsidR="00030B45" w:rsidRPr="00EE1DE8" w:rsidRDefault="00EE1DE8" w:rsidP="00030B45">
      <w:pPr>
        <w:spacing w:before="120" w:after="120" w:line="288" w:lineRule="auto"/>
        <w:jc w:val="both"/>
        <w:rPr>
          <w:rFonts w:ascii="Times New Roman" w:hAnsi="Times New Roman" w:cs="Times New Roman"/>
          <w:sz w:val="24"/>
          <w:szCs w:val="24"/>
        </w:rPr>
      </w:pPr>
      <w:r>
        <w:rPr>
          <w:rFonts w:ascii="Times New Roman" w:hAnsi="Times New Roman" w:cs="Times New Roman"/>
          <w:sz w:val="24"/>
          <w:szCs w:val="24"/>
        </w:rPr>
        <w:t>Третий этап</w:t>
      </w:r>
      <w:r w:rsidR="00030B45" w:rsidRPr="00EE1DE8">
        <w:rPr>
          <w:rFonts w:ascii="Times New Roman" w:hAnsi="Times New Roman" w:cs="Times New Roman"/>
          <w:sz w:val="24"/>
          <w:szCs w:val="24"/>
        </w:rPr>
        <w:t xml:space="preserve"> — с середины 60-х гг. XX в. до настоящего времени. В этот период, во-первых, стало уделяться особое внимание разграничению экзогенных (внутренних) и эндогенных (внешних) причин цикличности рыночной экономики, причем преимущество было отдано именно эндогенным факторам. Во-вторых, определилась позиция ряда</w:t>
      </w:r>
      <w:r>
        <w:rPr>
          <w:rFonts w:ascii="Times New Roman" w:hAnsi="Times New Roman" w:cs="Times New Roman"/>
          <w:sz w:val="24"/>
          <w:szCs w:val="24"/>
        </w:rPr>
        <w:t xml:space="preserve"> </w:t>
      </w:r>
      <w:r w:rsidR="00030B45" w:rsidRPr="00EE1DE8">
        <w:rPr>
          <w:rFonts w:ascii="Times New Roman" w:hAnsi="Times New Roman" w:cs="Times New Roman"/>
          <w:sz w:val="24"/>
          <w:szCs w:val="24"/>
        </w:rPr>
        <w:t xml:space="preserve">специалистов, которые утверждали, что правительства развитых стран далеко не всегда стремятся к антикризисному регулированию, сглаживанию циклических колебаний и к стабилизации экономического равновесия, а нередко провоцируют и поддерживают цикличность.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1.2. Фазы цикла и их проявления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Классический цикл общественного воспроизводства состоит из четырех фаз. Первая фаза — кризис (спад). В данный период происходят сокращение объема производства и деловой активности, падение цен, затоваривание, растет безработица и резко увеличивается количество банкротств. При этом следует отметить, что существуют различия в степени негативного влияния экономических кризисов на отдельные отрасли. Так, в отраслях, поставляющих предметы повседневного спроса, производство сокращается в сравнительно меньших масштабах. В то же время при неблагоприятной экономической ситуации потребители могут чуть ли не полностью прекратить закупки оборудования или бытовой техники в ожидании лучших времен. Соответственно, падение производства в металлургии, тяжелом машиностроении, отраслях, производящих холодильники, автомобили и т.п., бывает, как правило, гораздо </w:t>
      </w:r>
      <w:proofErr w:type="spellStart"/>
      <w:r w:rsidRPr="00EE1DE8">
        <w:rPr>
          <w:rFonts w:ascii="Times New Roman" w:hAnsi="Times New Roman" w:cs="Times New Roman"/>
          <w:sz w:val="24"/>
          <w:szCs w:val="24"/>
        </w:rPr>
        <w:t>бóльшим</w:t>
      </w:r>
      <w:proofErr w:type="spellEnd"/>
      <w:r w:rsidRPr="00EE1DE8">
        <w:rPr>
          <w:rFonts w:ascii="Times New Roman" w:hAnsi="Times New Roman" w:cs="Times New Roman"/>
          <w:sz w:val="24"/>
          <w:szCs w:val="24"/>
        </w:rPr>
        <w:t xml:space="preserve">, чем в легкой и пищевой промышленности. Имеются различия в реакции экономики на кризис монополий и немонополизированных секторов экономики. Если в высокомонополизированных отраслях в период кризиса при резком сокращении объемов производства цены почти не снижаются, то в отраслях с низкой концентрацией капитала происходит значительное падение цен при относительно небольшом снижении объемов выпуска продукции. Иначе говоря, монополии, опираясь на свою экономическую власть, могут пережить кризис с гораздо меньшими издержками. Вторая фаза — депрессия (стагнация). Она представляет собой фазу (более или менее продолжительную — от полугода до трех лет) приспособления хозяйственной жизни к новым условиям и потребностям, фазу обретения нового равновесия. Для нее характерна неуверенность, беспорядочные действия. Доверие предпринимателя к конъюнктуре восстанавливается с трудом, он осматривается, не рискуя вкладывать значительные средства в бизнес, хотя цены и условия хозяйствования стабилизируются. Эта фаза характеризуется во многих случаях падением нормы процента.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Третья фаза — оживление. Это период восстановления, когда начинаются капиталовложения, растут цены, производство, занятость, повышаются процентные ставки. </w:t>
      </w:r>
      <w:r w:rsidRPr="00EE1DE8">
        <w:rPr>
          <w:rFonts w:ascii="Times New Roman" w:hAnsi="Times New Roman" w:cs="Times New Roman"/>
          <w:sz w:val="24"/>
          <w:szCs w:val="24"/>
        </w:rPr>
        <w:lastRenderedPageBreak/>
        <w:t xml:space="preserve">Оживление охватывает прежде всего отрасли, поставляющие средства производства. Поощряемые успехом других, создаются новые предприятия. Иначе говоря, оживление завершается достижением предкризисного уровня по макроэкономическим показателям. Затем начинается новый, более высокий, чем прежде, подъем. </w:t>
      </w:r>
    </w:p>
    <w:p w:rsidR="00030B45" w:rsidRPr="00EE1DE8" w:rsidRDefault="00030B45" w:rsidP="00030B45">
      <w:pPr>
        <w:spacing w:before="120" w:after="120" w:line="288" w:lineRule="auto"/>
        <w:jc w:val="both"/>
        <w:rPr>
          <w:rFonts w:ascii="Times New Roman" w:hAnsi="Times New Roman" w:cs="Times New Roman"/>
          <w:sz w:val="24"/>
          <w:szCs w:val="24"/>
        </w:rPr>
      </w:pPr>
      <w:proofErr w:type="spellStart"/>
      <w:r w:rsidRPr="00EE1DE8">
        <w:rPr>
          <w:rFonts w:ascii="Times New Roman" w:hAnsi="Times New Roman" w:cs="Times New Roman"/>
          <w:sz w:val="24"/>
          <w:szCs w:val="24"/>
        </w:rPr>
        <w:t>ььЧетвертая</w:t>
      </w:r>
      <w:proofErr w:type="spellEnd"/>
      <w:r w:rsidRPr="00EE1DE8">
        <w:rPr>
          <w:rFonts w:ascii="Times New Roman" w:hAnsi="Times New Roman" w:cs="Times New Roman"/>
          <w:sz w:val="24"/>
          <w:szCs w:val="24"/>
        </w:rPr>
        <w:t xml:space="preserve"> фаза — подъем (бум). Это фаза, при которой ускорение экономического развития связано с нововведениями, возникновением массы новых товаров и новых предприятий, со стремительным ростом капиталовложений, курсов акций и других ценных бумаг, процентных ставок, цен и заработной платы. И в это же время нарастает напряженность банковских балансов, увеличиваются товарные запасы. Подъем, выводящий экономику на новый уровень в ее поступательном развитии, подготавливает базу для нового периодического кризиса.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Первоначальным толчком (причиной) к новому периодическому кризису становится сокращение совокупного спроса, отчего — снова — начинается спад производства, падение занятости, уменьшение доходов, сокращение расходов и спроса. Что же касается факторов, вызывающих первоначальное сокращение совокупного спроса, то они могут быть самыми разными: замена изношенного оборудования (уменьшаются прежние закупки сырья, материалов, запчастей), падение спроса на отдельные виды продукции, рост налогов и кредитных процентов, нарушение закона денежного обращения, войны, различные политическое события, непредвиденные ситуации и т.д. Все это может сломать сложившееся рыночное равновесие и дать толчок очередному экономическому кризису.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С учетом многообразия причин (возбудителей) циклического воспроизводства и частых нарушений традиционных фаз учеными различных направлений предлагаются следующие разновидности циклов:</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циклы Кондратьева, или длинноволновые циклы, продолжительностью 40–60 лет: их главной движущей силой являются радикальные изменения в технологической базе общественного производства, его структурная перестройка;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циклы Кузнеца: их продолжительность ограничивается примерно 20 годами, а движущими силами являются сдвиги в воспроизводственной структуре производства (часто эти циклы называют воспроизводственными, или строительными);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циклы </w:t>
      </w:r>
      <w:proofErr w:type="spellStart"/>
      <w:r w:rsidRPr="00EE1DE8">
        <w:rPr>
          <w:rFonts w:ascii="Times New Roman" w:hAnsi="Times New Roman" w:cs="Times New Roman"/>
          <w:sz w:val="24"/>
          <w:szCs w:val="24"/>
        </w:rPr>
        <w:t>Жугляра</w:t>
      </w:r>
      <w:proofErr w:type="spellEnd"/>
      <w:r w:rsidRPr="00EE1DE8">
        <w:rPr>
          <w:rFonts w:ascii="Times New Roman" w:hAnsi="Times New Roman" w:cs="Times New Roman"/>
          <w:sz w:val="24"/>
          <w:szCs w:val="24"/>
        </w:rPr>
        <w:t>: периодичностью 7–11 лет, являющиеся итогом взаимодействия многообразных денежно-кредитных факторов;</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циклы </w:t>
      </w:r>
      <w:proofErr w:type="spellStart"/>
      <w:r w:rsidRPr="00EE1DE8">
        <w:rPr>
          <w:rFonts w:ascii="Times New Roman" w:hAnsi="Times New Roman" w:cs="Times New Roman"/>
          <w:sz w:val="24"/>
          <w:szCs w:val="24"/>
        </w:rPr>
        <w:t>Китчина</w:t>
      </w:r>
      <w:proofErr w:type="spellEnd"/>
      <w:r w:rsidRPr="00EE1DE8">
        <w:rPr>
          <w:rFonts w:ascii="Times New Roman" w:hAnsi="Times New Roman" w:cs="Times New Roman"/>
          <w:sz w:val="24"/>
          <w:szCs w:val="24"/>
        </w:rPr>
        <w:t>: продолжительностью 3–5 лет, порождаются динамикой относительной величины запасов товарно-материальных ценностей на предприятиях;</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частные хозяйственные циклы, охватывающие период от одного года до 12 лет и существующие в связи с колебаниями инвестиционной активности.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Любая экономическая система (страна, отрасль, регион, предприятие) сталкивается в своей деятельности с кризисными ситуациями. И каждая находит свой путь выхода из кризиса. В результате одни предприятия существуют столетия, другие — десятилетия, а некоторые быстро исчезают. По данным исследователей, средний срок жизни предприятий составляет примерно 20 лет, а средний срок жизни транснациональных корпораций — 40–</w:t>
      </w:r>
      <w:r w:rsidRPr="00EE1DE8">
        <w:rPr>
          <w:rFonts w:ascii="Times New Roman" w:hAnsi="Times New Roman" w:cs="Times New Roman"/>
          <w:sz w:val="24"/>
          <w:szCs w:val="24"/>
        </w:rPr>
        <w:lastRenderedPageBreak/>
        <w:t xml:space="preserve">50 лет. Например, около 40 % американских компаний, составляющих 20 лет назад известный список крупнейших предприятий </w:t>
      </w:r>
      <w:proofErr w:type="spellStart"/>
      <w:r w:rsidRPr="00EE1DE8">
        <w:rPr>
          <w:rFonts w:ascii="Times New Roman" w:hAnsi="Times New Roman" w:cs="Times New Roman"/>
          <w:sz w:val="24"/>
          <w:szCs w:val="24"/>
        </w:rPr>
        <w:t>Fortune</w:t>
      </w:r>
      <w:proofErr w:type="spellEnd"/>
      <w:r w:rsidRPr="00EE1DE8">
        <w:rPr>
          <w:rFonts w:ascii="Times New Roman" w:hAnsi="Times New Roman" w:cs="Times New Roman"/>
          <w:sz w:val="24"/>
          <w:szCs w:val="24"/>
        </w:rPr>
        <w:t xml:space="preserve"> 500, в настоящее время прекратили свое существование. С 1970 г. ликвидировано более 60 % компаний, входящих в этот список. Из 12 крупнейших и наиболее успешных компаний, работавших в 1900 г., на сегодняшний день существует лишь «Дженерал Электрик», которая и сейчас показывает свою способность быстро реагировать на происходящие изменения,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Некоторые специалисты считают, что «естественный» срок жизни предприятия составляет примерно 200 лет. Это предел, к которому следует стремиться.</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Жизненный цикл </w:t>
      </w:r>
      <w:proofErr w:type="gramStart"/>
      <w:r w:rsidRPr="00EE1DE8">
        <w:rPr>
          <w:rFonts w:ascii="Times New Roman" w:hAnsi="Times New Roman" w:cs="Times New Roman"/>
          <w:sz w:val="24"/>
          <w:szCs w:val="24"/>
        </w:rPr>
        <w:t>организации  —</w:t>
      </w:r>
      <w:proofErr w:type="gramEnd"/>
      <w:r w:rsidRPr="00EE1DE8">
        <w:rPr>
          <w:rFonts w:ascii="Times New Roman" w:hAnsi="Times New Roman" w:cs="Times New Roman"/>
          <w:sz w:val="24"/>
          <w:szCs w:val="24"/>
        </w:rPr>
        <w:t xml:space="preserve"> совокупность стадий развития, которые проходит фирма за период своего существования: зарождение и становление; рост, когда фирма активно заполняет выбранный ею сегмент рынка; зрелость, когда фирма пытается сохранить имеющуюся долю рынка под своим контролем; и старость / упадок, когда фирма быстро теряет свою долю рынка и вытесняется конкурентами. В дальнейшем организация либо ликвидируется, либо вливается в более крупную, либо разбивается на более мелкие фирмы, которые в зависимости от ситуации могут оказаться на стадиях роста или зрелости.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1.3. Сущность и принципы кризисов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Английский экономист </w:t>
      </w:r>
      <w:proofErr w:type="spellStart"/>
      <w:r w:rsidRPr="00EE1DE8">
        <w:rPr>
          <w:rFonts w:ascii="Times New Roman" w:hAnsi="Times New Roman" w:cs="Times New Roman"/>
          <w:sz w:val="24"/>
          <w:szCs w:val="24"/>
        </w:rPr>
        <w:t>Дж.М</w:t>
      </w:r>
      <w:proofErr w:type="spellEnd"/>
      <w:r w:rsidRPr="00EE1DE8">
        <w:rPr>
          <w:rFonts w:ascii="Times New Roman" w:hAnsi="Times New Roman" w:cs="Times New Roman"/>
          <w:sz w:val="24"/>
          <w:szCs w:val="24"/>
        </w:rPr>
        <w:t xml:space="preserve">. </w:t>
      </w:r>
      <w:proofErr w:type="spellStart"/>
      <w:r w:rsidRPr="00EE1DE8">
        <w:rPr>
          <w:rFonts w:ascii="Times New Roman" w:hAnsi="Times New Roman" w:cs="Times New Roman"/>
          <w:sz w:val="24"/>
          <w:szCs w:val="24"/>
        </w:rPr>
        <w:t>Кейнс</w:t>
      </w:r>
      <w:proofErr w:type="spellEnd"/>
      <w:r w:rsidRPr="00EE1DE8">
        <w:rPr>
          <w:rFonts w:ascii="Times New Roman" w:hAnsi="Times New Roman" w:cs="Times New Roman"/>
          <w:sz w:val="24"/>
          <w:szCs w:val="24"/>
        </w:rPr>
        <w:t xml:space="preserve"> (основатель макроэкономики как самостоятельной науки) писал о том, что в экономическом цикле есть характерная черта, а именно кризис, который он </w:t>
      </w:r>
      <w:proofErr w:type="gramStart"/>
      <w:r w:rsidRPr="00EE1DE8">
        <w:rPr>
          <w:rFonts w:ascii="Times New Roman" w:hAnsi="Times New Roman" w:cs="Times New Roman"/>
          <w:sz w:val="24"/>
          <w:szCs w:val="24"/>
        </w:rPr>
        <w:t>определил</w:t>
      </w:r>
      <w:proofErr w:type="gramEnd"/>
      <w:r w:rsidRPr="00EE1DE8">
        <w:rPr>
          <w:rFonts w:ascii="Times New Roman" w:hAnsi="Times New Roman" w:cs="Times New Roman"/>
          <w:sz w:val="24"/>
          <w:szCs w:val="24"/>
        </w:rPr>
        <w:t xml:space="preserve"> как внезапную и резкую, как правило, смену повышательной тенденции понижательной, тогда как при обратном процессе такого резкого поворота зачастую не происходит. При этом наблюдается обострение противоречий в социально-экономических системах, угрожающее их жизнеспособности. Греческое слово «кризис» означает «решение». Впоследствии понятие кризиса было расширено, и стало применяться ко всякому резкому переходу, ко всем переменам, воспринимаемым как нарушение непрерывности, существующей тенденции.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Невозможно дать устраивающее всех определение кризиса. Потому что кризис — это особое состояние объекта управления (или процесс), рассматриваемое в динамике и оцениваемое с точки зрения интересов различных общественных групп. А объектов управления великое множество. Разнообразие их огромно, как велико и разнообразие состояний, через которые они проходят и которые по-разному оцениваются различными общественными группами (акционерами, менеджментом, персоналом, потребителями, поставщиками, органами власти, конкурентами). Так, К.Ф. </w:t>
      </w:r>
      <w:proofErr w:type="spellStart"/>
      <w:r w:rsidRPr="00EE1DE8">
        <w:rPr>
          <w:rFonts w:ascii="Times New Roman" w:hAnsi="Times New Roman" w:cs="Times New Roman"/>
          <w:sz w:val="24"/>
          <w:szCs w:val="24"/>
        </w:rPr>
        <w:t>Херман</w:t>
      </w:r>
      <w:proofErr w:type="spellEnd"/>
      <w:r w:rsidRPr="00EE1DE8">
        <w:rPr>
          <w:rFonts w:ascii="Times New Roman" w:hAnsi="Times New Roman" w:cs="Times New Roman"/>
          <w:sz w:val="24"/>
          <w:szCs w:val="24"/>
        </w:rPr>
        <w:t xml:space="preserve"> называет кризисом неожиданную и непредвиденную ситуацию, угрожающую приоритетным целям развития при ограниченном времени для принятия решений. Это резкий перелом в деятельности, последствия (параметры) которого можно измерить — сокращение объема продаж, падение курса акций, социальные конфликты и т.д.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Кризис — это крайнее обострение противоречий в социально-экономической системе, угрожающее ее жизнестойкости в окружающей среде. Это изменение негативное, глубокое и часто неожиданное, но одновременно несущее в себе новые возможности для развития. Он приводит в движение силы, способствующие развитию системы.</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lastRenderedPageBreak/>
        <w:t xml:space="preserve">      Основная функция кризиса — разрушение тех элементов, которые наименее устойчивы и жизнеспособны и в наибольшей мере нарушают организованность целого. Так, в процессе слома неустойчивой системы происходит ее упрощение и возрастание ее стройности.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В экономике кризис разрушает множество наиболее слабых и наименее целесообразно организованных предприятий, отбрасывая устарелые способы производства, устаревшие формы организации предприятий в пользу способов и форм, более современных, какие только находятся. Однако общее крушение увлекает и немало передовых предприятий.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Обобщая существующие представления о кризисах, можно сделать следующие выводы: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кризисы неизбежны; это регулярные, закономерно повторяющиеся этапы циклического развития любой системы. Кроме того, кризисы могут возникнуть и как случайный результат стихийного бедствия или крупной ошибки;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кризисы начинаются тогда, когда потенциал прогрессирования главных элементов системы в основном исчерпан и уже родились и начинают борьбу элементы новой системы, представляющей будущий цикл;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кризисы сопровождают фазы экономического цикла. Кризисы прогрессивны при всей их болезненности, поскольку выполняют три важнейшие системные функции: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а) резкое ослабление и устранение устаревших (нежизнеспособных) элементов господствующей, но уже исчерпавшей свой потенциал системы;</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б) расчистка пространства для утверждения элементов новой системы будущего цикла;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в) испытание на прочность и передают в наследство те элементы системы, которые аккумулируются и переходят в будущее.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Кризисы конечны: они могут предшествовать либо новому этапу в развитии системы, либо ее гибели и распаду. Кризисы неповторимы: разнообразны причины и факторы, их вызывающие; каждый раз выход из кризиса требует специфических мер. Можно ли предвидеть и прогнозировать кризисные ситуации? В одних случаях можно (когда кризисы наступают вследствие перемен, которые мы можем и успеваем понять и оценить), в других — нет.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В самом общем виде последовательность действий при прогнозировании кризисов такова</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 определение целей и временных пределов прогнозирования кризисов;</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понимание причин, сущности и характера данного кризиса;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определение устаревших и, наоборот, перспективных элементов системы и выявление ядра будущей системы;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установление поля действия кризиса;</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изучение внешних факторов развертывания будущего кризиса, взаимодействия циклов, их синхронизации и резонансного влияния;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lastRenderedPageBreak/>
        <w:t>– рассмотрение путей выхода из кризиса; анализ нескольких вариантов выхода из кризиса для разных условий, один принимается как основной;</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распознавание ошибок в прогнозе, чтобы вовремя внести коррективы, отреагировать на ранее неизвестные факторы;</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анализ последствий кризиса.</w:t>
      </w:r>
    </w:p>
    <w:p w:rsidR="00030B45" w:rsidRPr="00EE1DE8" w:rsidRDefault="00030B45" w:rsidP="00030B45">
      <w:pPr>
        <w:spacing w:before="120" w:after="120" w:line="288" w:lineRule="auto"/>
        <w:jc w:val="both"/>
        <w:rPr>
          <w:rFonts w:ascii="Times New Roman" w:hAnsi="Times New Roman" w:cs="Times New Roman"/>
          <w:sz w:val="24"/>
          <w:szCs w:val="24"/>
        </w:rPr>
      </w:pP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1.4. Причины, последствия и типология кризисов </w:t>
      </w:r>
    </w:p>
    <w:p w:rsidR="00030B45" w:rsidRPr="00EE1DE8" w:rsidRDefault="00030B45" w:rsidP="00030B45">
      <w:pPr>
        <w:spacing w:before="120" w:after="120" w:line="288" w:lineRule="auto"/>
        <w:jc w:val="both"/>
        <w:rPr>
          <w:rFonts w:ascii="Times New Roman" w:hAnsi="Times New Roman" w:cs="Times New Roman"/>
          <w:sz w:val="24"/>
          <w:szCs w:val="24"/>
        </w:rPr>
      </w:pP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Большое разнообразие кризисов порождается огромным количеством причин. Антикризисное управление существует для того, чтобы по возможности избежать кризиса (предупредить его появление), а если это невозможно — ограничить его развитие и смягчить последствия. Кризис может привести к быстрым и глубоким изменениям в экономической системе или к мягкому (постепенному и продолжительному) выходу.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Причины кризиса могут быть различными. Они делятся на: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объективные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связанные с циклическими потребностями модернизации и реструктуризации экономических систем;</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субъективные — отражающие ошибки в управлении;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природные — характеризующие экстремальные природно-климатические условия;</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-внешние — связанные с тенденциями макроэкономического развития;</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внутренние — связанные с внутриорганизационными проблемами;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 случайные — кризис как результат случайных явлений, процессов;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закономерные — регулярно повторяющиеся, устойчивые, прогнозируемые.</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В понимании кризиса большое значение имеют не только его причины, но и разнообразные последствия: возможно обновление организации или ее разрушение, оздоровление или возникновение нового кризиса (рис. 1). Последствия кризиса могут привести к резким изменениям или мягкому продолжительному и последовательному выходу. Посткризисные изменения в развитии организации бывают долгосрочными и краткосрочными, качественными и количественными, обратимыми и необратимыми. Разные последствия кризиса определяются не только его характером, но и антикризисным управлением, которое может смягчать кризис или обострять его.</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Возможные последствия кризиса;</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Обновление организации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Разрушение организации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Обострение кризиса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Ослабление кризиса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lastRenderedPageBreak/>
        <w:t>Преобразование организации</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Сохранение организации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Качественные изменения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Количественные изменения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Оздоровление организации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Возникновение нового кризиса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Резкие изменения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Мягкий выход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Долгосрочные изменения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Краткосрочные изменения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Необратимые изменения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Обратимые изменения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По мере развития социально-экономической системы наблюдается повышение роли человеческого фактора в антикризисном развитии, которое означает предвидение и уверенное, своевременное и, по возможности, безболезненное его разрешение</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Кризис дифференцируется по признакам, прежде всего, типологического характера: масштабам, проблематике, остроте, области развития, причинам, возможных последствий, фазе проявления.        Практика показывает, что кризисы неодинаковы не только по своим причинам и последствиям, но и по самой своей сути. Необходимость в разветвленной классификации кризисов связана с дифференциацией средств и способов управления ими. Если есть типология и понимание характера кризиса, то появляются возможности снижения его остроты, сокращения времени и обеспечения безболезненности протекания. Рассмотрим это подробно.</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По масштабам проявления выделяют общие и локальные кризисы. Общие — охватывают всю социально-экономическую систему, локальные — только часть ее.</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По проблематике кризиса можно выделить макро- и </w:t>
      </w:r>
      <w:proofErr w:type="spellStart"/>
      <w:r w:rsidRPr="00EE1DE8">
        <w:rPr>
          <w:rFonts w:ascii="Times New Roman" w:hAnsi="Times New Roman" w:cs="Times New Roman"/>
          <w:sz w:val="24"/>
          <w:szCs w:val="24"/>
        </w:rPr>
        <w:t>микрокризисы</w:t>
      </w:r>
      <w:proofErr w:type="spellEnd"/>
      <w:r w:rsidRPr="00EE1DE8">
        <w:rPr>
          <w:rFonts w:ascii="Times New Roman" w:hAnsi="Times New Roman" w:cs="Times New Roman"/>
          <w:sz w:val="24"/>
          <w:szCs w:val="24"/>
        </w:rPr>
        <w:t xml:space="preserve">. </w:t>
      </w:r>
      <w:proofErr w:type="spellStart"/>
      <w:r w:rsidRPr="00EE1DE8">
        <w:rPr>
          <w:rFonts w:ascii="Times New Roman" w:hAnsi="Times New Roman" w:cs="Times New Roman"/>
          <w:sz w:val="24"/>
          <w:szCs w:val="24"/>
        </w:rPr>
        <w:t>Макрокризис</w:t>
      </w:r>
      <w:proofErr w:type="spellEnd"/>
      <w:r w:rsidRPr="00EE1DE8">
        <w:rPr>
          <w:rFonts w:ascii="Times New Roman" w:hAnsi="Times New Roman" w:cs="Times New Roman"/>
          <w:sz w:val="24"/>
          <w:szCs w:val="24"/>
        </w:rPr>
        <w:t xml:space="preserve"> охватывает большие объемы и масштабы проблематики. </w:t>
      </w:r>
      <w:proofErr w:type="spellStart"/>
      <w:r w:rsidR="00EE1DE8">
        <w:rPr>
          <w:rFonts w:ascii="Times New Roman" w:hAnsi="Times New Roman" w:cs="Times New Roman"/>
          <w:sz w:val="24"/>
          <w:szCs w:val="24"/>
        </w:rPr>
        <w:t>Микрокризис</w:t>
      </w:r>
      <w:proofErr w:type="spellEnd"/>
      <w:r w:rsidR="00EE1DE8">
        <w:rPr>
          <w:rFonts w:ascii="Times New Roman" w:hAnsi="Times New Roman" w:cs="Times New Roman"/>
          <w:sz w:val="24"/>
          <w:szCs w:val="24"/>
        </w:rPr>
        <w:t xml:space="preserve"> </w:t>
      </w:r>
      <w:r w:rsidRPr="00EE1DE8">
        <w:rPr>
          <w:rFonts w:ascii="Times New Roman" w:hAnsi="Times New Roman" w:cs="Times New Roman"/>
          <w:sz w:val="24"/>
          <w:szCs w:val="24"/>
        </w:rPr>
        <w:t>охватывает только отдельную проблему или группу проблем.</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По причине возникновения выделяют следующие.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Б   Э к о н о м и ч е с к и е кризисы — отражающие острые противоречия в экономике страны или экономическом состоянии отдельной организации. Это кризисы перепроизводства, падения продаж, противоречий во взаимоотношениях экономических агентов рынка, кризисы неплатежей, потери конкурентных преимуществ и разорения предприятий. Основными факторами экономического кризиса являются сокращение общего объема промышленного производства, производственных мощностей, рост уровня инфляции, гиперинфляция, снижение ВВП, внешнеторгового оборота, падение курсов ценных бумаг, развал в сельском хозяйстве, снижение инновационной активности предприятий, рост числа банкротств компаний.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lastRenderedPageBreak/>
        <w:t xml:space="preserve">П о л и т и ч е с к и е кризисы — характеризующиеся острыми противоречиями в политическом устройстве общества, затрагивающими интересы различных социальных групп, правящих элит, оппозиционных партий. Факторами политических кризисов являются резкое снижение легитимности власти, ее обесценивание в глазах граждан, отсутствие у власти способности управлять происходящими в обществе процессами, смена правящей верхушки, отставка правительства, резкое обострение социальных конфликтов, приобретающих ярко выраженный политический характер. Острый политический кризис может протекать как конституционно-правовой, связанный с прекращением действия или ограничением основного закона страны; как кризис партийной системы, вызванный расколом в партиях, ведущих общественных силах; как правительственный кризис, связанный с ограничением или невозможностью государственно-административного воздействия; как внешнеполитический кризис, вызванный нарастанием внешних угроз, войн, падения международного авторитета страны.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С о ц </w:t>
      </w:r>
      <w:proofErr w:type="gramStart"/>
      <w:r w:rsidRPr="00EE1DE8">
        <w:rPr>
          <w:rFonts w:ascii="Times New Roman" w:hAnsi="Times New Roman" w:cs="Times New Roman"/>
          <w:sz w:val="24"/>
          <w:szCs w:val="24"/>
        </w:rPr>
        <w:t>и</w:t>
      </w:r>
      <w:proofErr w:type="gramEnd"/>
      <w:r w:rsidRPr="00EE1DE8">
        <w:rPr>
          <w:rFonts w:ascii="Times New Roman" w:hAnsi="Times New Roman" w:cs="Times New Roman"/>
          <w:sz w:val="24"/>
          <w:szCs w:val="24"/>
        </w:rPr>
        <w:t xml:space="preserve"> а л ь н ы е кризисы — возникающие при обострении противоречий и столкновении интересов различных социальных групп и часто являющиеся продолжением экономических кризисов, потому что последние сопровождаются такими негативными социальными проявлениями, как падение уровня занятости, рост цен на потребительские товары, снижение уровня жизни граждан, сокращение государственных ассигнований на образование и здравоохранение.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Основными факторами социальных кризисов являются значительное снижение качества жизни граждан, безработица, нищета, рост числа серьезных заболеваний, ухудшение криминогенной обстановки, утечка умов, коррумпированность общества, полное разрушение системы ценностей, в том числе и духовных.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Разновидностью социального кризиса является демографический кризис, негативные проявления которого выражаются в превышении показателей смертности над показателями рождаемости, негативных миграционных процессах, вызывающих отток квалифицированных специалистов, нехватку производительных кадров в экономике, неблагоприятные изменения в половозрастной структуре населения.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Самым непосредственным образом социальные и демографические кризисы связаны с п с и х о л о г и ч е с к и м и кризисами, которые наиболее ярко проявляются в периоды больших перемен в обществе при нестабильности и падении уровня жизни людей. Так, факторами психологического кризиса становятся неврозы, приобретающие массовый характер, усугубление неудовлетворенности граждан своим социальным положением, эмоциональная опустошенность у людей, усталость от перемен, обострение чувств неуверенности, страха, массовый рост числа сердечно-сосудистых и других заболеваний вследствие усиливающейся стрессовой нагрузки, ухудшение социально-психологического климата в обществе (в коллективе предприятия). В бизнесе психологический кризис проявляется как отсутствие у предпринимателей желания инвестировать в производство, неверие в улучшение ситуации, стремление вывести капиталы из страны.</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О р </w:t>
      </w:r>
      <w:proofErr w:type="gramStart"/>
      <w:r w:rsidRPr="00EE1DE8">
        <w:rPr>
          <w:rFonts w:ascii="Times New Roman" w:hAnsi="Times New Roman" w:cs="Times New Roman"/>
          <w:sz w:val="24"/>
          <w:szCs w:val="24"/>
        </w:rPr>
        <w:t>г</w:t>
      </w:r>
      <w:proofErr w:type="gramEnd"/>
      <w:r w:rsidRPr="00EE1DE8">
        <w:rPr>
          <w:rFonts w:ascii="Times New Roman" w:hAnsi="Times New Roman" w:cs="Times New Roman"/>
          <w:sz w:val="24"/>
          <w:szCs w:val="24"/>
        </w:rPr>
        <w:t xml:space="preserve"> а н и з а ц и о н </w:t>
      </w:r>
      <w:proofErr w:type="spellStart"/>
      <w:r w:rsidRPr="00EE1DE8">
        <w:rPr>
          <w:rFonts w:ascii="Times New Roman" w:hAnsi="Times New Roman" w:cs="Times New Roman"/>
          <w:sz w:val="24"/>
          <w:szCs w:val="24"/>
        </w:rPr>
        <w:t>н</w:t>
      </w:r>
      <w:proofErr w:type="spellEnd"/>
      <w:r w:rsidRPr="00EE1DE8">
        <w:rPr>
          <w:rFonts w:ascii="Times New Roman" w:hAnsi="Times New Roman" w:cs="Times New Roman"/>
          <w:sz w:val="24"/>
          <w:szCs w:val="24"/>
        </w:rPr>
        <w:t xml:space="preserve"> ы е кризисы — это обострение отношений, связанных со структурой, разделением и интеграцией деятельности, распределением функций, регламентацией деятельности подразделений, административных единиц, регионов, </w:t>
      </w:r>
      <w:r w:rsidRPr="00EE1DE8">
        <w:rPr>
          <w:rFonts w:ascii="Times New Roman" w:hAnsi="Times New Roman" w:cs="Times New Roman"/>
          <w:sz w:val="24"/>
          <w:szCs w:val="24"/>
        </w:rPr>
        <w:lastRenderedPageBreak/>
        <w:t>филиалов, дочерних фирм, представительств. Их основными факторами являются застойность и излишняя бюрократизация структур, участившиеся конфликты между подразделениями, менеджерами разных уровней управления, неразбериха, безответственность, хаос и потеря контроля над рядом структурных</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единиц. Этому также способствуют отток ресурсов и серьезные проблемы в финансово-хозяйственной деятельности организации вследствие намеренных или ошибочных действий некоторых администраторов, разбалансированность общей системы управления, снижение уровня координирования и интеграции деятельности разных служб.</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Э к о л о г и ч е с к и е кризисы вызваны природными, стихийными явлениями, такими как землетрясения, ураганы, пожары, климатические изменения, наводнения, а также часто они являются следствием действия человека.</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Т е х н о л о г и ч е с к и й кризис связан с обострением противоречий при разработке и внедрении новых технологических решений в процессе смены технологического уклада. Это кризисы научно-технического прогресса.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По характеру различают следующие.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Я в н ы е кризисы протекают заметно и легко обнаруживаются.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С к р ы т ы е протекают менее заметно, и поэтому их значительно сложнее избежать или ограничить. Г л у б о к и е, или о с т р ы е, кризисы могут привести к разрушению различных структур экономической системы, здесь множество противоречий завязываются в сложный клубок. Такие кризисы имеют, как правило, затяжной характер.</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М я г к и е, или л е г к и е кризисы протекают менее болезненно, они в большей степени поддаются управлению, чаще носят кратковременный характер.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Кризисы также могут быть п р е д с </w:t>
      </w:r>
      <w:proofErr w:type="gramStart"/>
      <w:r w:rsidRPr="00EE1DE8">
        <w:rPr>
          <w:rFonts w:ascii="Times New Roman" w:hAnsi="Times New Roman" w:cs="Times New Roman"/>
          <w:sz w:val="24"/>
          <w:szCs w:val="24"/>
        </w:rPr>
        <w:t>к</w:t>
      </w:r>
      <w:proofErr w:type="gramEnd"/>
      <w:r w:rsidRPr="00EE1DE8">
        <w:rPr>
          <w:rFonts w:ascii="Times New Roman" w:hAnsi="Times New Roman" w:cs="Times New Roman"/>
          <w:sz w:val="24"/>
          <w:szCs w:val="24"/>
        </w:rPr>
        <w:t xml:space="preserve"> а з у е м ы м и (закономерными) и н е о ж и д а н </w:t>
      </w:r>
      <w:proofErr w:type="spellStart"/>
      <w:r w:rsidRPr="00EE1DE8">
        <w:rPr>
          <w:rFonts w:ascii="Times New Roman" w:hAnsi="Times New Roman" w:cs="Times New Roman"/>
          <w:sz w:val="24"/>
          <w:szCs w:val="24"/>
        </w:rPr>
        <w:t>н</w:t>
      </w:r>
      <w:proofErr w:type="spellEnd"/>
      <w:r w:rsidRPr="00EE1DE8">
        <w:rPr>
          <w:rFonts w:ascii="Times New Roman" w:hAnsi="Times New Roman" w:cs="Times New Roman"/>
          <w:sz w:val="24"/>
          <w:szCs w:val="24"/>
        </w:rPr>
        <w:t xml:space="preserve"> ы м и (случайными).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Предсказуемые кризисы наступают как этап развития, они могут прогнозироваться и вызываются объективными причинами накопления факторов возникновения кризиса — потребностью реструктуризации производства, изменением структуры интересов под воздействием научно-технического прогресса.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Неожиданные кризисы часто бывают результатом или грубых ошибок в управлении, или каких-либо природных явлений, или экономической зависимости, способствующей расширению и распространению локальных кризисов.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Разновидностью предсказуемых кризисов является циклический кризис. Он может возникать периодически и имеет известные фазы своего наступления и протекания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Типология кризисов имеет большое значение в их распознавании, </w:t>
      </w:r>
      <w:proofErr w:type="gramStart"/>
      <w:r w:rsidRPr="00EE1DE8">
        <w:rPr>
          <w:rFonts w:ascii="Times New Roman" w:hAnsi="Times New Roman" w:cs="Times New Roman"/>
          <w:sz w:val="24"/>
          <w:szCs w:val="24"/>
        </w:rPr>
        <w:t>а следовательно</w:t>
      </w:r>
      <w:proofErr w:type="gramEnd"/>
      <w:r w:rsidRPr="00EE1DE8">
        <w:rPr>
          <w:rFonts w:ascii="Times New Roman" w:hAnsi="Times New Roman" w:cs="Times New Roman"/>
          <w:sz w:val="24"/>
          <w:szCs w:val="24"/>
        </w:rPr>
        <w:t>, и успешном управлении ими. Классификационные признаки реального кризиса могут рассматриваться и как его параметры, «подсказывающие», или определяющие, оценку ситуации, разработку и выбор удачных управленческих решений.</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Главной особенностью кризиса является то, что он, будучи даже локальным, или </w:t>
      </w:r>
      <w:proofErr w:type="spellStart"/>
      <w:r w:rsidRPr="00EE1DE8">
        <w:rPr>
          <w:rFonts w:ascii="Times New Roman" w:hAnsi="Times New Roman" w:cs="Times New Roman"/>
          <w:sz w:val="24"/>
          <w:szCs w:val="24"/>
        </w:rPr>
        <w:t>микрокризисом</w:t>
      </w:r>
      <w:proofErr w:type="spellEnd"/>
      <w:r w:rsidRPr="00EE1DE8">
        <w:rPr>
          <w:rFonts w:ascii="Times New Roman" w:hAnsi="Times New Roman" w:cs="Times New Roman"/>
          <w:sz w:val="24"/>
          <w:szCs w:val="24"/>
        </w:rPr>
        <w:t xml:space="preserve">, как цепная реакция может распространяться на всю систему или всю </w:t>
      </w:r>
      <w:r w:rsidRPr="00EE1DE8">
        <w:rPr>
          <w:rFonts w:ascii="Times New Roman" w:hAnsi="Times New Roman" w:cs="Times New Roman"/>
          <w:sz w:val="24"/>
          <w:szCs w:val="24"/>
        </w:rPr>
        <w:lastRenderedPageBreak/>
        <w:t>проблематику развития. Потому что в системе существует тонкое взаимодействие всех элементов, и проблемы не решаются по отдельности. Но это возникает тогда, когда отсутствует управление кризисными ситуациями или, наоборот, когда осуществляется намеренная мотивация развития кризиса</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 с е в д о к р и з и с — это проявление кризисных признаков в «здоровой» экономической системе. Он может быть спровоцированным, например, с целью вытеснения конкурентов с рынка, а также сокрытия определенных действий участников делового оборота.</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Преодоление кризисов — управляемый процесс. Об этом свидетельствуют исходы кризисов производства и экономики, происходивших за всю историю человечества. Успех управления зависит от своевременного распознавания кризиса — симптомов его наступления.</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1.5. Признаки кризиса: распознавание и преодоление</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Признаки кризиса дифференцируются, прежде всего, по его типологической принадлежности: масштабам, проблематике, остроте, области развития, причинам, возможным последствиям, фазе проявления.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В распознавании кризиса большое значение имеет оценка взаимосвязи проблем. Существование и характер такой взаимосвязи может многое сказать и об опасности кризиса, и о его характере. В управлении </w:t>
      </w:r>
      <w:proofErr w:type="spellStart"/>
      <w:r w:rsidRPr="00EE1DE8">
        <w:rPr>
          <w:rFonts w:ascii="Times New Roman" w:hAnsi="Times New Roman" w:cs="Times New Roman"/>
          <w:sz w:val="24"/>
          <w:szCs w:val="24"/>
        </w:rPr>
        <w:t>социальноэкономической</w:t>
      </w:r>
      <w:proofErr w:type="spellEnd"/>
      <w:r w:rsidRPr="00EE1DE8">
        <w:rPr>
          <w:rFonts w:ascii="Times New Roman" w:hAnsi="Times New Roman" w:cs="Times New Roman"/>
          <w:sz w:val="24"/>
          <w:szCs w:val="24"/>
        </w:rPr>
        <w:t xml:space="preserve"> системой должен функционировать так называемый мониторинг антикризисного развития. Это контроль процессов развития и отслеживание их тенденций по критериям антикризисного управления.</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Предсказание кризисов возможно только на основе специального анализа ситуаций и тенденций. Вообще в распознавании кризисов участвуют все показатели оценивания состояния социально-экономической системы.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Распознавание строится как на действующих в управлении показателях, так и на специализированных, которые, вероятно, в будущем еще придется разрабатывать. Например, снижение производительности труда или эффективности производства не всегда отражает возможность кризиса, так как может быть случайным и эпизодическим, но иногда свидетельствует о тенденции кризисного развития.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Существующая в советское время система экономических показателей не была ориентирована на распознавание кризисов. Она работала на управление ситуациями последовательного и неуклонного (как считалось) развития. Однако при построении рыночной экономики необходимо разработать новые системы стратегического мониторинга и управления, которые позволяли бы более точно и своевременно определить вероятность и момент наступления кризисных ситуаций, а также их возможные последствия.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Методология распознавания кризиса теснейшим образом связана с организацией этой работы и предполагает наличие специалистов, функции их деятельности, статус </w:t>
      </w:r>
      <w:r w:rsidRPr="00EE1DE8">
        <w:rPr>
          <w:rFonts w:ascii="Times New Roman" w:hAnsi="Times New Roman" w:cs="Times New Roman"/>
          <w:sz w:val="24"/>
          <w:szCs w:val="24"/>
        </w:rPr>
        <w:lastRenderedPageBreak/>
        <w:t>рекомендаций или решений, взаимодействие в системе управления. Решение проблемы наличия в организациях</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специалистов с необходимыми компетенциями требует осуществление подготовки антикризисных менеджеров или арбитражных управляющих, а также специализирующихся в этой деятельности аналитиков. Кроме того, преодоление кризисов зависит от методик анализа кризисных ситуаций. Профессионализм управления не ограничивается навыками нормального, успешного управления, он должен проявляться и в условиях повышенного риска, экстремальных ситуаций, кризиса.</w:t>
      </w:r>
    </w:p>
    <w:p w:rsidR="00030B45" w:rsidRPr="00EE1DE8" w:rsidRDefault="00030B45" w:rsidP="00030B45">
      <w:pPr>
        <w:spacing w:before="120" w:after="120" w:line="288" w:lineRule="auto"/>
        <w:jc w:val="both"/>
        <w:rPr>
          <w:rFonts w:ascii="Times New Roman" w:hAnsi="Times New Roman" w:cs="Times New Roman"/>
          <w:sz w:val="24"/>
          <w:szCs w:val="24"/>
        </w:rPr>
      </w:pP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Литература и источники </w:t>
      </w:r>
    </w:p>
    <w:p w:rsidR="00030B45" w:rsidRPr="00EE1DE8" w:rsidRDefault="00030B45" w:rsidP="00EE1DE8">
      <w:pPr>
        <w:spacing w:before="120" w:after="120" w:line="288" w:lineRule="auto"/>
        <w:rPr>
          <w:rFonts w:ascii="Times New Roman" w:hAnsi="Times New Roman" w:cs="Times New Roman"/>
          <w:sz w:val="24"/>
          <w:szCs w:val="24"/>
        </w:rPr>
      </w:pPr>
    </w:p>
    <w:p w:rsidR="00030B45" w:rsidRPr="00EE1DE8" w:rsidRDefault="00030B45" w:rsidP="00EE1DE8">
      <w:pPr>
        <w:spacing w:before="120" w:after="120" w:line="288" w:lineRule="auto"/>
        <w:rPr>
          <w:rFonts w:ascii="Times New Roman" w:hAnsi="Times New Roman" w:cs="Times New Roman"/>
          <w:sz w:val="24"/>
          <w:szCs w:val="24"/>
        </w:rPr>
      </w:pPr>
      <w:r w:rsidRPr="00EE1DE8">
        <w:rPr>
          <w:rFonts w:ascii="Times New Roman" w:hAnsi="Times New Roman" w:cs="Times New Roman"/>
          <w:sz w:val="24"/>
          <w:szCs w:val="24"/>
        </w:rPr>
        <w:t xml:space="preserve">1. Антикризисное управление. Теория и практика: учебное пособие для студентов вузов / под ред. В.Я. Захарова. — 3-е изд., </w:t>
      </w:r>
      <w:proofErr w:type="spellStart"/>
      <w:r w:rsidRPr="00EE1DE8">
        <w:rPr>
          <w:rFonts w:ascii="Times New Roman" w:hAnsi="Times New Roman" w:cs="Times New Roman"/>
          <w:sz w:val="24"/>
          <w:szCs w:val="24"/>
        </w:rPr>
        <w:t>перераб</w:t>
      </w:r>
      <w:proofErr w:type="spellEnd"/>
      <w:r w:rsidRPr="00EE1DE8">
        <w:rPr>
          <w:rFonts w:ascii="Times New Roman" w:hAnsi="Times New Roman" w:cs="Times New Roman"/>
          <w:sz w:val="24"/>
          <w:szCs w:val="24"/>
        </w:rPr>
        <w:t xml:space="preserve">. и доп. — М.: ЮНИТИ-ДАНА, 2010. — 319 с. </w:t>
      </w:r>
    </w:p>
    <w:p w:rsidR="00030B45" w:rsidRPr="00EE1DE8" w:rsidRDefault="00030B45" w:rsidP="00EE1DE8">
      <w:pPr>
        <w:spacing w:before="120" w:after="120" w:line="288" w:lineRule="auto"/>
        <w:rPr>
          <w:rFonts w:ascii="Times New Roman" w:hAnsi="Times New Roman" w:cs="Times New Roman"/>
          <w:sz w:val="24"/>
          <w:szCs w:val="24"/>
        </w:rPr>
      </w:pPr>
      <w:r w:rsidRPr="00EE1DE8">
        <w:rPr>
          <w:rFonts w:ascii="Times New Roman" w:hAnsi="Times New Roman" w:cs="Times New Roman"/>
          <w:sz w:val="24"/>
          <w:szCs w:val="24"/>
        </w:rPr>
        <w:t xml:space="preserve">2. Антикризисное управление: учебник [Электронный ресурс] / под ред. Э.М. Короткова. — М.: ИНФРА-М, 2009. — 232 с. — URL: http://uchebnik-online.com/ </w:t>
      </w:r>
      <w:proofErr w:type="spellStart"/>
      <w:r w:rsidRPr="00EE1DE8">
        <w:rPr>
          <w:rFonts w:ascii="Times New Roman" w:hAnsi="Times New Roman" w:cs="Times New Roman"/>
          <w:sz w:val="24"/>
          <w:szCs w:val="24"/>
        </w:rPr>
        <w:t>soderzhanie</w:t>
      </w:r>
      <w:proofErr w:type="spellEnd"/>
      <w:r w:rsidRPr="00EE1DE8">
        <w:rPr>
          <w:rFonts w:ascii="Times New Roman" w:hAnsi="Times New Roman" w:cs="Times New Roman"/>
          <w:sz w:val="24"/>
          <w:szCs w:val="24"/>
        </w:rPr>
        <w:t>/textbook_147.html (дата обращения: 25.07.2016).</w:t>
      </w:r>
    </w:p>
    <w:p w:rsidR="00030B45" w:rsidRPr="00EE1DE8" w:rsidRDefault="00030B45" w:rsidP="00030B45">
      <w:pPr>
        <w:spacing w:before="120" w:after="120" w:line="288" w:lineRule="auto"/>
        <w:jc w:val="both"/>
        <w:rPr>
          <w:rFonts w:ascii="Times New Roman" w:hAnsi="Times New Roman" w:cs="Times New Roman"/>
          <w:sz w:val="24"/>
          <w:szCs w:val="24"/>
        </w:rPr>
      </w:pPr>
    </w:p>
    <w:p w:rsidR="00030B45" w:rsidRPr="00EE1DE8" w:rsidRDefault="00030B45" w:rsidP="00030B45">
      <w:pPr>
        <w:spacing w:before="120" w:after="120" w:line="288" w:lineRule="auto"/>
        <w:jc w:val="both"/>
        <w:rPr>
          <w:rFonts w:ascii="Times New Roman" w:hAnsi="Times New Roman" w:cs="Times New Roman"/>
          <w:sz w:val="24"/>
          <w:szCs w:val="24"/>
        </w:rPr>
      </w:pP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Вопросы к семинарам.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1. Что такое кризис?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2. Какую роль играют кризисы в социально-экономическом развитии?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3. Каковы причины возникновения кризисов? Последствия кризисов.</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4. По каким признакам классифицируются кризисы?</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5. Какие показатели могут свидетельствовать о кризисе в организации? </w:t>
      </w:r>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6.Какие пути преодоления кризиса?</w:t>
      </w:r>
      <w:bookmarkStart w:id="0" w:name="_GoBack"/>
      <w:bookmarkEnd w:id="0"/>
    </w:p>
    <w:p w:rsidR="00030B45"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 7.Научные концепции экономических циклов и кризисов. </w:t>
      </w:r>
    </w:p>
    <w:p w:rsidR="00375689" w:rsidRPr="00EE1DE8" w:rsidRDefault="00030B45" w:rsidP="00030B45">
      <w:pPr>
        <w:spacing w:before="120" w:after="120" w:line="288" w:lineRule="auto"/>
        <w:jc w:val="both"/>
        <w:rPr>
          <w:rFonts w:ascii="Times New Roman" w:hAnsi="Times New Roman" w:cs="Times New Roman"/>
          <w:sz w:val="24"/>
          <w:szCs w:val="24"/>
        </w:rPr>
      </w:pPr>
      <w:r w:rsidRPr="00EE1DE8">
        <w:rPr>
          <w:rFonts w:ascii="Times New Roman" w:hAnsi="Times New Roman" w:cs="Times New Roman"/>
          <w:sz w:val="24"/>
          <w:szCs w:val="24"/>
        </w:rPr>
        <w:t xml:space="preserve">8.. Разновидности циклов: циклы Кондратьева, циклы Кузнеца, циклы </w:t>
      </w:r>
      <w:proofErr w:type="spellStart"/>
      <w:r w:rsidRPr="00EE1DE8">
        <w:rPr>
          <w:rFonts w:ascii="Times New Roman" w:hAnsi="Times New Roman" w:cs="Times New Roman"/>
          <w:sz w:val="24"/>
          <w:szCs w:val="24"/>
        </w:rPr>
        <w:t>Жугляра</w:t>
      </w:r>
      <w:proofErr w:type="spellEnd"/>
      <w:r w:rsidRPr="00EE1DE8">
        <w:rPr>
          <w:rFonts w:ascii="Times New Roman" w:hAnsi="Times New Roman" w:cs="Times New Roman"/>
          <w:sz w:val="24"/>
          <w:szCs w:val="24"/>
        </w:rPr>
        <w:t xml:space="preserve">, циклы </w:t>
      </w:r>
      <w:proofErr w:type="spellStart"/>
      <w:r w:rsidRPr="00EE1DE8">
        <w:rPr>
          <w:rFonts w:ascii="Times New Roman" w:hAnsi="Times New Roman" w:cs="Times New Roman"/>
          <w:sz w:val="24"/>
          <w:szCs w:val="24"/>
        </w:rPr>
        <w:t>Китчина</w:t>
      </w:r>
      <w:proofErr w:type="spellEnd"/>
      <w:r w:rsidRPr="00EE1DE8">
        <w:rPr>
          <w:rFonts w:ascii="Times New Roman" w:hAnsi="Times New Roman" w:cs="Times New Roman"/>
          <w:sz w:val="24"/>
          <w:szCs w:val="24"/>
        </w:rPr>
        <w:t>, частные хозяйственные циклы.</w:t>
      </w:r>
    </w:p>
    <w:sectPr w:rsidR="00375689" w:rsidRPr="00EE1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45"/>
    <w:rsid w:val="00030B45"/>
    <w:rsid w:val="00375689"/>
    <w:rsid w:val="00E81EE8"/>
    <w:rsid w:val="00EE1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E2419-8430-4A0D-8295-C4FDA7BC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B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4882</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3</cp:revision>
  <dcterms:created xsi:type="dcterms:W3CDTF">2024-09-04T08:33:00Z</dcterms:created>
  <dcterms:modified xsi:type="dcterms:W3CDTF">2024-09-15T12:48:00Z</dcterms:modified>
</cp:coreProperties>
</file>